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25" w:rsidRPr="00614282" w:rsidRDefault="008C0E25" w:rsidP="008C0E25">
      <w:pPr>
        <w:ind w:right="700"/>
        <w:jc w:val="center"/>
        <w:rPr>
          <w:rFonts w:ascii="仿宋" w:eastAsia="仿宋" w:hAnsi="仿宋"/>
          <w:b/>
          <w:sz w:val="28"/>
          <w:szCs w:val="28"/>
        </w:rPr>
      </w:pPr>
      <w:r w:rsidRPr="00614282">
        <w:rPr>
          <w:rFonts w:ascii="仿宋" w:eastAsia="仿宋" w:hAnsi="仿宋" w:hint="eastAsia"/>
          <w:b/>
          <w:sz w:val="28"/>
          <w:szCs w:val="28"/>
        </w:rPr>
        <w:t>表2  需建</w:t>
      </w:r>
      <w:r w:rsidRPr="00614282">
        <w:rPr>
          <w:rFonts w:ascii="仿宋" w:eastAsia="仿宋" w:hAnsi="仿宋"/>
          <w:b/>
          <w:sz w:val="28"/>
          <w:szCs w:val="28"/>
        </w:rPr>
        <w:t>业务系统信息</w:t>
      </w:r>
      <w:r>
        <w:rPr>
          <w:rFonts w:ascii="仿宋" w:eastAsia="仿宋" w:hAnsi="仿宋" w:hint="eastAsia"/>
          <w:b/>
          <w:sz w:val="28"/>
          <w:szCs w:val="28"/>
        </w:rPr>
        <w:t>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3906"/>
      </w:tblGrid>
      <w:tr w:rsidR="008C0E25" w:rsidRPr="0036478D" w:rsidTr="00096CF7">
        <w:tc>
          <w:tcPr>
            <w:tcW w:w="2689" w:type="dxa"/>
            <w:gridSpan w:val="2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7F297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607" w:type="dxa"/>
            <w:gridSpan w:val="2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0E25" w:rsidRPr="0036478D" w:rsidTr="00096CF7">
        <w:trPr>
          <w:trHeight w:val="1142"/>
        </w:trPr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gridSpan w:val="2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希望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建设的</w:t>
            </w:r>
            <w:r w:rsidRPr="007F2977">
              <w:rPr>
                <w:rFonts w:ascii="仿宋" w:eastAsia="仿宋" w:hAnsi="仿宋" w:hint="eastAsia"/>
                <w:sz w:val="28"/>
                <w:szCs w:val="28"/>
              </w:rPr>
              <w:t>系统具有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的功能</w:t>
            </w:r>
          </w:p>
        </w:tc>
        <w:tc>
          <w:tcPr>
            <w:tcW w:w="3906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解决工作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中</w:t>
            </w:r>
            <w:r w:rsidRPr="007F2977">
              <w:rPr>
                <w:rFonts w:ascii="仿宋" w:eastAsia="仿宋" w:hAnsi="仿宋" w:hint="eastAsia"/>
                <w:sz w:val="28"/>
                <w:szCs w:val="28"/>
              </w:rPr>
              <w:t>哪些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问题</w:t>
            </w: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c>
          <w:tcPr>
            <w:tcW w:w="562" w:type="dxa"/>
            <w:vAlign w:val="center"/>
          </w:tcPr>
          <w:p w:rsidR="008C0E25" w:rsidRPr="007F2977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3828" w:type="dxa"/>
            <w:gridSpan w:val="2"/>
          </w:tcPr>
          <w:p w:rsidR="008C0E25" w:rsidRPr="007F2977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06" w:type="dxa"/>
          </w:tcPr>
          <w:p w:rsidR="008C0E25" w:rsidRPr="0036478D" w:rsidRDefault="008C0E25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25" w:rsidRPr="0036478D" w:rsidTr="00096CF7">
        <w:trPr>
          <w:trHeight w:val="434"/>
        </w:trPr>
        <w:tc>
          <w:tcPr>
            <w:tcW w:w="4390" w:type="dxa"/>
            <w:gridSpan w:val="3"/>
            <w:vAlign w:val="center"/>
          </w:tcPr>
          <w:p w:rsidR="008C0E25" w:rsidRPr="007F2977" w:rsidRDefault="008C0E25" w:rsidP="00096CF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F2977">
              <w:rPr>
                <w:rFonts w:ascii="仿宋" w:eastAsia="仿宋" w:hAnsi="仿宋" w:hint="eastAsia"/>
                <w:sz w:val="28"/>
                <w:szCs w:val="28"/>
              </w:rPr>
              <w:t>希望</w:t>
            </w:r>
            <w:r w:rsidRPr="007F2977">
              <w:rPr>
                <w:rFonts w:ascii="仿宋" w:eastAsia="仿宋" w:hAnsi="仿宋"/>
                <w:sz w:val="28"/>
                <w:szCs w:val="28"/>
              </w:rPr>
              <w:t>系统投入使用的时间：</w:t>
            </w:r>
          </w:p>
        </w:tc>
        <w:tc>
          <w:tcPr>
            <w:tcW w:w="3906" w:type="dxa"/>
            <w:vAlign w:val="center"/>
          </w:tcPr>
          <w:p w:rsidR="008C0E25" w:rsidRPr="0036478D" w:rsidRDefault="008C0E25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774A" w:rsidRPr="008C0E25" w:rsidRDefault="005C774A">
      <w:bookmarkStart w:id="0" w:name="_GoBack"/>
      <w:bookmarkEnd w:id="0"/>
    </w:p>
    <w:sectPr w:rsidR="005C774A" w:rsidRPr="008C0E25" w:rsidSect="00F12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2A" w:rsidRDefault="0042612A" w:rsidP="008C0E25">
      <w:r>
        <w:separator/>
      </w:r>
    </w:p>
  </w:endnote>
  <w:endnote w:type="continuationSeparator" w:id="0">
    <w:p w:rsidR="0042612A" w:rsidRDefault="0042612A" w:rsidP="008C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2A" w:rsidRDefault="0042612A" w:rsidP="008C0E25">
      <w:r>
        <w:separator/>
      </w:r>
    </w:p>
  </w:footnote>
  <w:footnote w:type="continuationSeparator" w:id="0">
    <w:p w:rsidR="0042612A" w:rsidRDefault="0042612A" w:rsidP="008C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B"/>
    <w:rsid w:val="0042612A"/>
    <w:rsid w:val="005C774A"/>
    <w:rsid w:val="008C0E25"/>
    <w:rsid w:val="00D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F606C"/>
  <w15:chartTrackingRefBased/>
  <w15:docId w15:val="{C7FF9029-E9A8-4407-A5D5-FE8ABE8E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E25"/>
    <w:rPr>
      <w:sz w:val="18"/>
      <w:szCs w:val="18"/>
    </w:rPr>
  </w:style>
  <w:style w:type="table" w:styleId="a7">
    <w:name w:val="Table Grid"/>
    <w:basedOn w:val="a1"/>
    <w:uiPriority w:val="39"/>
    <w:rsid w:val="008C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傅晓峰</dc:creator>
  <cp:keywords/>
  <dc:description/>
  <cp:lastModifiedBy>傅晓峰</cp:lastModifiedBy>
  <cp:revision>2</cp:revision>
  <dcterms:created xsi:type="dcterms:W3CDTF">2017-03-02T07:48:00Z</dcterms:created>
  <dcterms:modified xsi:type="dcterms:W3CDTF">2017-03-02T07:49:00Z</dcterms:modified>
</cp:coreProperties>
</file>